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98" w:rsidRPr="00A73D9B" w:rsidRDefault="001304A5">
      <w:pPr>
        <w:rPr>
          <w:rFonts w:ascii="Times New Roman" w:hAnsi="Times New Roman" w:cs="Times New Roman"/>
          <w:sz w:val="28"/>
          <w:szCs w:val="28"/>
        </w:rPr>
      </w:pPr>
      <w:r w:rsidRPr="00A73D9B">
        <w:rPr>
          <w:rFonts w:ascii="Times New Roman" w:hAnsi="Times New Roman" w:cs="Times New Roman"/>
          <w:sz w:val="28"/>
          <w:szCs w:val="28"/>
        </w:rPr>
        <w:t>ÖĞRENCİLERİMİZİN DİKKATİNE</w:t>
      </w:r>
    </w:p>
    <w:p w:rsidR="001304A5" w:rsidRPr="00A73D9B" w:rsidRDefault="001304A5">
      <w:pPr>
        <w:rPr>
          <w:rFonts w:ascii="Times New Roman" w:hAnsi="Times New Roman" w:cs="Times New Roman"/>
          <w:sz w:val="28"/>
          <w:szCs w:val="28"/>
        </w:rPr>
      </w:pPr>
    </w:p>
    <w:p w:rsidR="001304A5" w:rsidRPr="00A73D9B" w:rsidRDefault="001304A5" w:rsidP="00762C9C">
      <w:pPr>
        <w:jc w:val="both"/>
        <w:rPr>
          <w:rFonts w:ascii="Times New Roman" w:hAnsi="Times New Roman" w:cs="Times New Roman"/>
          <w:sz w:val="28"/>
          <w:szCs w:val="28"/>
        </w:rPr>
      </w:pPr>
      <w:r w:rsidRPr="00A73D9B">
        <w:rPr>
          <w:rFonts w:ascii="Times New Roman" w:hAnsi="Times New Roman" w:cs="Times New Roman"/>
          <w:sz w:val="28"/>
          <w:szCs w:val="28"/>
        </w:rPr>
        <w:t xml:space="preserve">ÖNERİ İSTEK MEMNUNİYET VE </w:t>
      </w:r>
      <w:proofErr w:type="gramStart"/>
      <w:r w:rsidRPr="00A73D9B">
        <w:rPr>
          <w:rFonts w:ascii="Times New Roman" w:hAnsi="Times New Roman" w:cs="Times New Roman"/>
          <w:sz w:val="28"/>
          <w:szCs w:val="28"/>
        </w:rPr>
        <w:t>ŞİKAYETLERİNİZ</w:t>
      </w:r>
      <w:proofErr w:type="gramEnd"/>
      <w:r w:rsidRPr="00A73D9B">
        <w:rPr>
          <w:rFonts w:ascii="Times New Roman" w:hAnsi="Times New Roman" w:cs="Times New Roman"/>
          <w:sz w:val="28"/>
          <w:szCs w:val="28"/>
        </w:rPr>
        <w:t xml:space="preserve"> İLE İLGİLİ GERİ DÖNÜŞLER AŞAĞIDAKİ KANALLAR İLE </w:t>
      </w:r>
      <w:r w:rsidR="00762C9C">
        <w:rPr>
          <w:rFonts w:ascii="Times New Roman" w:hAnsi="Times New Roman" w:cs="Times New Roman"/>
          <w:sz w:val="28"/>
          <w:szCs w:val="28"/>
        </w:rPr>
        <w:t>G</w:t>
      </w:r>
      <w:r w:rsidRPr="00A73D9B">
        <w:rPr>
          <w:rFonts w:ascii="Times New Roman" w:hAnsi="Times New Roman" w:cs="Times New Roman"/>
          <w:sz w:val="28"/>
          <w:szCs w:val="28"/>
        </w:rPr>
        <w:t>ERÇEKLEŞTİRİLMEKTEDİR.</w:t>
      </w:r>
    </w:p>
    <w:p w:rsidR="001304A5" w:rsidRPr="00A73D9B" w:rsidRDefault="001304A5" w:rsidP="00762C9C">
      <w:pPr>
        <w:jc w:val="both"/>
        <w:rPr>
          <w:rFonts w:ascii="Times New Roman" w:hAnsi="Times New Roman" w:cs="Times New Roman"/>
          <w:sz w:val="28"/>
          <w:szCs w:val="28"/>
        </w:rPr>
      </w:pPr>
      <w:r w:rsidRPr="00A73D9B">
        <w:rPr>
          <w:rFonts w:ascii="Times New Roman" w:hAnsi="Times New Roman" w:cs="Times New Roman"/>
          <w:sz w:val="28"/>
          <w:szCs w:val="28"/>
        </w:rPr>
        <w:t xml:space="preserve">1-ÖNERİ İSTEK MEMNUNİYET VE </w:t>
      </w:r>
      <w:proofErr w:type="gramStart"/>
      <w:r w:rsidRPr="00A73D9B">
        <w:rPr>
          <w:rFonts w:ascii="Times New Roman" w:hAnsi="Times New Roman" w:cs="Times New Roman"/>
          <w:sz w:val="28"/>
          <w:szCs w:val="28"/>
        </w:rPr>
        <w:t>ŞİKAYET</w:t>
      </w:r>
      <w:proofErr w:type="gramEnd"/>
      <w:r w:rsidRPr="00A73D9B">
        <w:rPr>
          <w:rFonts w:ascii="Times New Roman" w:hAnsi="Times New Roman" w:cs="Times New Roman"/>
          <w:sz w:val="28"/>
          <w:szCs w:val="28"/>
        </w:rPr>
        <w:t xml:space="preserve"> KUTUSU: AYDA BİR KEZ AÇILAN KUTULARDAN ALINAN ÖİMŞ GERİ DÖNÜŞLERİ TARAFINIZDAN VERİLEN İLETİŞİM BİLGİLERİ DOĞRULTUSUNDA (TERCİHEN E-POSTA) YAPILMAKTADIR. İLETİŞİM BİLGİSİ </w:t>
      </w:r>
      <w:r w:rsidR="00762C9C">
        <w:rPr>
          <w:rFonts w:ascii="Times New Roman" w:hAnsi="Times New Roman" w:cs="Times New Roman"/>
          <w:sz w:val="28"/>
          <w:szCs w:val="28"/>
        </w:rPr>
        <w:t xml:space="preserve">/İSİM </w:t>
      </w:r>
      <w:bookmarkStart w:id="0" w:name="_GoBack"/>
      <w:bookmarkEnd w:id="0"/>
      <w:r w:rsidRPr="00A73D9B">
        <w:rPr>
          <w:rFonts w:ascii="Times New Roman" w:hAnsi="Times New Roman" w:cs="Times New Roman"/>
          <w:sz w:val="28"/>
          <w:szCs w:val="28"/>
        </w:rPr>
        <w:t>BULUNMAMASI HALİNDE GERİŞ DÖNÜŞ BİLGİSİ PANOLARIMIZDA İLAN EDİLMEKTEDİR.</w:t>
      </w:r>
    </w:p>
    <w:p w:rsidR="001304A5" w:rsidRPr="00A73D9B" w:rsidRDefault="001304A5" w:rsidP="00762C9C">
      <w:pPr>
        <w:jc w:val="both"/>
        <w:rPr>
          <w:rFonts w:ascii="Times New Roman" w:hAnsi="Times New Roman" w:cs="Times New Roman"/>
          <w:sz w:val="28"/>
          <w:szCs w:val="28"/>
        </w:rPr>
      </w:pPr>
      <w:r w:rsidRPr="00A73D9B">
        <w:rPr>
          <w:rFonts w:ascii="Times New Roman" w:hAnsi="Times New Roman" w:cs="Times New Roman"/>
          <w:sz w:val="28"/>
          <w:szCs w:val="28"/>
        </w:rPr>
        <w:t xml:space="preserve">2- ÖNERİ İSTEK MEMNUNİYET VE </w:t>
      </w:r>
      <w:proofErr w:type="gramStart"/>
      <w:r w:rsidRPr="00A73D9B">
        <w:rPr>
          <w:rFonts w:ascii="Times New Roman" w:hAnsi="Times New Roman" w:cs="Times New Roman"/>
          <w:sz w:val="28"/>
          <w:szCs w:val="28"/>
        </w:rPr>
        <w:t>ŞİKAYET</w:t>
      </w:r>
      <w:proofErr w:type="gramEnd"/>
      <w:r w:rsidRPr="00A73D9B">
        <w:rPr>
          <w:rFonts w:ascii="Times New Roman" w:hAnsi="Times New Roman" w:cs="Times New Roman"/>
          <w:sz w:val="28"/>
          <w:szCs w:val="28"/>
        </w:rPr>
        <w:t xml:space="preserve"> (ELEKTRONİK ORTAM</w:t>
      </w:r>
      <w:r w:rsidR="000126BF">
        <w:rPr>
          <w:rFonts w:ascii="Times New Roman" w:hAnsi="Times New Roman" w:cs="Times New Roman"/>
          <w:sz w:val="28"/>
          <w:szCs w:val="28"/>
        </w:rPr>
        <w:t>, KALİTE YÖNETİM BİLGİ SİSTEMİ</w:t>
      </w:r>
      <w:r w:rsidRPr="00A73D9B">
        <w:rPr>
          <w:rFonts w:ascii="Times New Roman" w:hAnsi="Times New Roman" w:cs="Times New Roman"/>
          <w:sz w:val="28"/>
          <w:szCs w:val="28"/>
        </w:rPr>
        <w:t xml:space="preserve">) : SİSTEM ÜZERİNDEN GERİ DÖNÜŞ </w:t>
      </w:r>
      <w:r w:rsidR="00A73D9B" w:rsidRPr="00A73D9B">
        <w:rPr>
          <w:rFonts w:ascii="Times New Roman" w:hAnsi="Times New Roman" w:cs="Times New Roman"/>
          <w:sz w:val="28"/>
          <w:szCs w:val="28"/>
        </w:rPr>
        <w:t>YAPILMAKTADIR.</w:t>
      </w:r>
      <w:r w:rsidR="000126BF">
        <w:rPr>
          <w:rFonts w:ascii="Times New Roman" w:hAnsi="Times New Roman" w:cs="Times New Roman"/>
          <w:sz w:val="28"/>
          <w:szCs w:val="28"/>
        </w:rPr>
        <w:t xml:space="preserve"> </w:t>
      </w:r>
    </w:p>
    <w:p w:rsidR="00A73D9B" w:rsidRPr="00A73D9B" w:rsidRDefault="00A73D9B" w:rsidP="00762C9C">
      <w:pPr>
        <w:jc w:val="both"/>
        <w:rPr>
          <w:rFonts w:ascii="Times New Roman" w:hAnsi="Times New Roman" w:cs="Times New Roman"/>
          <w:sz w:val="28"/>
          <w:szCs w:val="28"/>
        </w:rPr>
      </w:pPr>
      <w:r w:rsidRPr="00A73D9B">
        <w:rPr>
          <w:rFonts w:ascii="Times New Roman" w:hAnsi="Times New Roman" w:cs="Times New Roman"/>
          <w:sz w:val="28"/>
          <w:szCs w:val="28"/>
        </w:rPr>
        <w:t>3- DİLEKÇE</w:t>
      </w:r>
      <w:r w:rsidR="000126BF">
        <w:rPr>
          <w:rFonts w:ascii="Times New Roman" w:hAnsi="Times New Roman" w:cs="Times New Roman"/>
          <w:sz w:val="28"/>
          <w:szCs w:val="28"/>
        </w:rPr>
        <w:t xml:space="preserve"> SONUÇLARI YADA FAKÜLTE YÖNETİM KURULU KARARLARI</w:t>
      </w:r>
      <w:r w:rsidRPr="00A73D9B">
        <w:rPr>
          <w:rFonts w:ascii="Times New Roman" w:hAnsi="Times New Roman" w:cs="Times New Roman"/>
          <w:sz w:val="28"/>
          <w:szCs w:val="28"/>
        </w:rPr>
        <w:t xml:space="preserve">: İLGİLİNİN </w:t>
      </w:r>
      <w:proofErr w:type="gramStart"/>
      <w:r w:rsidRPr="00A73D9B">
        <w:rPr>
          <w:rFonts w:ascii="Times New Roman" w:hAnsi="Times New Roman" w:cs="Times New Roman"/>
          <w:sz w:val="28"/>
          <w:szCs w:val="28"/>
        </w:rPr>
        <w:t>……</w:t>
      </w:r>
      <w:proofErr w:type="gramEnd"/>
      <w:r w:rsidRPr="00A73D9B">
        <w:rPr>
          <w:rFonts w:ascii="Times New Roman" w:hAnsi="Times New Roman" w:cs="Times New Roman"/>
          <w:sz w:val="28"/>
          <w:szCs w:val="28"/>
        </w:rPr>
        <w:t>SAKARYA.EDU.TR UZANTILI E-POSTA ADRESİNE İLETİLMEKTEDİR.</w:t>
      </w:r>
    </w:p>
    <w:p w:rsidR="00A73D9B" w:rsidRDefault="00A73D9B" w:rsidP="00762C9C">
      <w:pPr>
        <w:jc w:val="both"/>
        <w:rPr>
          <w:rFonts w:ascii="Times New Roman" w:hAnsi="Times New Roman" w:cs="Times New Roman"/>
          <w:sz w:val="28"/>
          <w:szCs w:val="28"/>
        </w:rPr>
      </w:pPr>
      <w:r w:rsidRPr="00A73D9B">
        <w:rPr>
          <w:rFonts w:ascii="Times New Roman" w:hAnsi="Times New Roman" w:cs="Times New Roman"/>
          <w:sz w:val="28"/>
          <w:szCs w:val="28"/>
        </w:rPr>
        <w:t>4-</w:t>
      </w:r>
      <w:r w:rsidR="000126BF">
        <w:rPr>
          <w:rFonts w:ascii="Times New Roman" w:hAnsi="Times New Roman" w:cs="Times New Roman"/>
          <w:sz w:val="28"/>
          <w:szCs w:val="28"/>
        </w:rPr>
        <w:t xml:space="preserve">AYRICA </w:t>
      </w:r>
      <w:r w:rsidRPr="00A73D9B">
        <w:rPr>
          <w:rFonts w:ascii="Times New Roman" w:hAnsi="Times New Roman" w:cs="Times New Roman"/>
          <w:sz w:val="28"/>
          <w:szCs w:val="28"/>
        </w:rPr>
        <w:t xml:space="preserve">FAKÜLTE YÖNETİM KURULU </w:t>
      </w:r>
      <w:r w:rsidR="000126BF">
        <w:rPr>
          <w:rFonts w:ascii="Times New Roman" w:hAnsi="Times New Roman" w:cs="Times New Roman"/>
          <w:sz w:val="28"/>
          <w:szCs w:val="28"/>
        </w:rPr>
        <w:t xml:space="preserve">İLE FAKÜLTE KURULU </w:t>
      </w:r>
      <w:r w:rsidRPr="00A73D9B">
        <w:rPr>
          <w:rFonts w:ascii="Times New Roman" w:hAnsi="Times New Roman" w:cs="Times New Roman"/>
          <w:sz w:val="28"/>
          <w:szCs w:val="28"/>
        </w:rPr>
        <w:t>KARARLARI HUKUK FAKÜLTESİ WEB SAYFASINDA İLAN EDİLMEKTEDİR.</w:t>
      </w:r>
    </w:p>
    <w:p w:rsidR="000126BF" w:rsidRPr="000126BF" w:rsidRDefault="000126BF" w:rsidP="00762C9C">
      <w:pPr>
        <w:ind w:right="142"/>
        <w:jc w:val="both"/>
        <w:rPr>
          <w:rFonts w:ascii="Times New Roman" w:hAnsi="Times New Roman" w:cs="Times New Roman"/>
          <w:sz w:val="28"/>
          <w:szCs w:val="28"/>
        </w:rPr>
      </w:pPr>
      <w:r w:rsidRPr="000126BF">
        <w:rPr>
          <w:rFonts w:ascii="Times New Roman" w:hAnsi="Times New Roman" w:cs="Times New Roman"/>
          <w:sz w:val="28"/>
          <w:szCs w:val="28"/>
        </w:rPr>
        <w:t>5- ÖĞRENCİLERİMİZİ İLGİLENDİREN SENATO KARARI, YÖK KARARI VB. KARARLARI WEB SAYFAMIZDA DUYURULARDAN AYRILARAK “UYGULAMA KARARLARI” ADI ALTINDA BİLGİLERİNE SUNULMAKTADIR.</w:t>
      </w:r>
    </w:p>
    <w:p w:rsidR="000126BF" w:rsidRPr="000126BF" w:rsidRDefault="000126BF" w:rsidP="00762C9C">
      <w:pPr>
        <w:jc w:val="both"/>
        <w:rPr>
          <w:rFonts w:ascii="Times New Roman" w:hAnsi="Times New Roman" w:cs="Times New Roman"/>
          <w:sz w:val="28"/>
          <w:szCs w:val="28"/>
        </w:rPr>
      </w:pPr>
      <w:r w:rsidRPr="000126BF">
        <w:rPr>
          <w:rFonts w:ascii="Times New Roman" w:hAnsi="Times New Roman" w:cs="Times New Roman"/>
          <w:sz w:val="28"/>
          <w:szCs w:val="28"/>
        </w:rPr>
        <w:t>6- İNTERNET SAYFAMIZDAKİ DUYURULAR ÖĞRENCİLERİMİZE KOLAYLIK SAĞLAMASI AÇISINDAN TASNİFLENEREK SUNULMAKTADIR (YAZ ÖĞRETİMİ DUYURULARI, ÖNCEKİ ÖĞRENİM KAZANIMLARI DUYURULARI, BURS DUYURULARI VB. GİBİ) DUYURULARIN İNTERNET SAYFAMIZ VE DERSLİK KAPISINA YAKIN YERLERDE BULUNAN SABİT VE AYA</w:t>
      </w:r>
      <w:r>
        <w:rPr>
          <w:rFonts w:ascii="Times New Roman" w:hAnsi="Times New Roman" w:cs="Times New Roman"/>
          <w:sz w:val="28"/>
          <w:szCs w:val="28"/>
        </w:rPr>
        <w:t>KLI İLAN PANOLARIMIZDA YAPILMAKTA</w:t>
      </w:r>
      <w:r w:rsidRPr="000126BF">
        <w:rPr>
          <w:rFonts w:ascii="Times New Roman" w:hAnsi="Times New Roman" w:cs="Times New Roman"/>
          <w:sz w:val="28"/>
          <w:szCs w:val="28"/>
        </w:rPr>
        <w:t xml:space="preserve"> VE BİNA GİRİŞİ</w:t>
      </w:r>
      <w:r>
        <w:rPr>
          <w:rFonts w:ascii="Times New Roman" w:hAnsi="Times New Roman" w:cs="Times New Roman"/>
          <w:sz w:val="28"/>
          <w:szCs w:val="28"/>
        </w:rPr>
        <w:t>NDE YER ALAN EKRANDA DUYURULAR</w:t>
      </w:r>
      <w:r w:rsidRPr="000126BF">
        <w:rPr>
          <w:rFonts w:ascii="Times New Roman" w:hAnsi="Times New Roman" w:cs="Times New Roman"/>
          <w:sz w:val="28"/>
          <w:szCs w:val="28"/>
        </w:rPr>
        <w:t xml:space="preserve"> EŞ ZAMANLI</w:t>
      </w:r>
      <w:r>
        <w:rPr>
          <w:rFonts w:ascii="Times New Roman" w:hAnsi="Times New Roman" w:cs="Times New Roman"/>
          <w:sz w:val="28"/>
          <w:szCs w:val="28"/>
        </w:rPr>
        <w:t xml:space="preserve"> OLARAK İLAN EDİLMEKTEDİR.</w:t>
      </w:r>
    </w:p>
    <w:p w:rsidR="00BF65DF" w:rsidRPr="00A73D9B" w:rsidRDefault="00897F7E" w:rsidP="00762C9C">
      <w:pPr>
        <w:jc w:val="both"/>
        <w:rPr>
          <w:rFonts w:ascii="Times New Roman" w:hAnsi="Times New Roman" w:cs="Times New Roman"/>
          <w:sz w:val="28"/>
          <w:szCs w:val="28"/>
        </w:rPr>
      </w:pPr>
      <w:r>
        <w:rPr>
          <w:rFonts w:ascii="Times New Roman" w:hAnsi="Times New Roman" w:cs="Times New Roman"/>
          <w:sz w:val="28"/>
          <w:szCs w:val="28"/>
        </w:rPr>
        <w:t>HUKUK FAKÜLTESİ</w:t>
      </w:r>
      <w:r w:rsidR="000126BF">
        <w:rPr>
          <w:rFonts w:ascii="Times New Roman" w:hAnsi="Times New Roman" w:cs="Times New Roman"/>
          <w:sz w:val="28"/>
          <w:szCs w:val="28"/>
        </w:rPr>
        <w:t xml:space="preserve"> SEKRETERLİĞİ </w:t>
      </w:r>
      <w:proofErr w:type="gramStart"/>
      <w:r w:rsidR="000126BF">
        <w:rPr>
          <w:rFonts w:ascii="Times New Roman" w:hAnsi="Times New Roman" w:cs="Times New Roman"/>
          <w:sz w:val="28"/>
          <w:szCs w:val="28"/>
        </w:rPr>
        <w:t>20/06/2017</w:t>
      </w:r>
      <w:proofErr w:type="gramEnd"/>
    </w:p>
    <w:p w:rsidR="001304A5" w:rsidRPr="00A73D9B" w:rsidRDefault="001304A5" w:rsidP="00762C9C">
      <w:pPr>
        <w:jc w:val="both"/>
        <w:rPr>
          <w:rFonts w:ascii="Times New Roman" w:hAnsi="Times New Roman" w:cs="Times New Roman"/>
          <w:sz w:val="28"/>
          <w:szCs w:val="28"/>
        </w:rPr>
      </w:pPr>
      <w:r w:rsidRPr="00A73D9B">
        <w:rPr>
          <w:rFonts w:ascii="Times New Roman" w:hAnsi="Times New Roman" w:cs="Times New Roman"/>
          <w:sz w:val="28"/>
          <w:szCs w:val="28"/>
        </w:rPr>
        <w:t xml:space="preserve"> </w:t>
      </w:r>
    </w:p>
    <w:sectPr w:rsidR="001304A5" w:rsidRPr="00A73D9B" w:rsidSect="00762C9C">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48"/>
    <w:rsid w:val="000126BF"/>
    <w:rsid w:val="00023D48"/>
    <w:rsid w:val="001304A5"/>
    <w:rsid w:val="00635598"/>
    <w:rsid w:val="00762C9C"/>
    <w:rsid w:val="00897F7E"/>
    <w:rsid w:val="00A73D9B"/>
    <w:rsid w:val="00B6232A"/>
    <w:rsid w:val="00BF6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9E08B-F430-4BEB-9724-DD3B9297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210</Words>
  <Characters>1201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7</cp:revision>
  <dcterms:created xsi:type="dcterms:W3CDTF">2016-06-30T11:13:00Z</dcterms:created>
  <dcterms:modified xsi:type="dcterms:W3CDTF">2017-06-20T10:24:00Z</dcterms:modified>
</cp:coreProperties>
</file>